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BB9C" w14:textId="6347786D" w:rsidR="00D61CD6" w:rsidRDefault="00D61CD6" w:rsidP="006D2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1FBB1CA" wp14:editId="04B65E2C">
            <wp:extent cx="3352800" cy="800100"/>
            <wp:effectExtent l="0" t="0" r="0" b="0"/>
            <wp:docPr id="304192320" name="Picture 2" descr="School of Health Sciences Dallas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of Health Sciences Dallas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br/>
      </w:r>
    </w:p>
    <w:p w14:paraId="7B32B044" w14:textId="77777777" w:rsidR="00D61CD6" w:rsidRDefault="00D61CD6" w:rsidP="006D2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E1C62D3" w14:textId="77777777" w:rsidR="00D61CD6" w:rsidRDefault="00D61CD6" w:rsidP="006D2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2E42A6B" w14:textId="0A75A3DF" w:rsidR="006D2079" w:rsidRPr="006D2079" w:rsidRDefault="006D2079" w:rsidP="006D2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6D207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APPLICATION ELIGIBILITY CATEGORIES </w:t>
      </w:r>
    </w:p>
    <w:p w14:paraId="163C3CB1" w14:textId="77777777" w:rsidR="006D2079" w:rsidRPr="006D2079" w:rsidRDefault="006D2079" w:rsidP="006D2079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6D207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FOR DESIGNATED ALLIED HEALTH PROGRAMS</w:t>
      </w:r>
    </w:p>
    <w:p w14:paraId="1FF10268" w14:textId="77777777" w:rsidR="006D2079" w:rsidRPr="006D2079" w:rsidRDefault="006D2079" w:rsidP="006D2079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BF61AC8" w14:textId="49B58DFD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 xml:space="preserve">An applicant must meet </w:t>
      </w:r>
      <w:r w:rsidRPr="006D2079">
        <w:rPr>
          <w:rFonts w:ascii="Arial" w:eastAsia="Times New Roman" w:hAnsi="Arial" w:cs="Arial"/>
          <w:b/>
          <w:i/>
          <w:color w:val="000000"/>
          <w:kern w:val="0"/>
          <w:sz w:val="20"/>
          <w:u w:val="single"/>
          <w14:ligatures w14:val="none"/>
        </w:rPr>
        <w:t>one</w:t>
      </w: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 xml:space="preserve"> of the eligibility categories below </w:t>
      </w:r>
      <w:r w:rsidR="00D61CD6"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>to</w:t>
      </w: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 xml:space="preserve"> apply to the following allied health programs at Dallas College’s El Centro campus:</w:t>
      </w:r>
    </w:p>
    <w:p w14:paraId="2B6E640B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2"/>
          <w14:ligatures w14:val="none"/>
        </w:rPr>
      </w:pPr>
    </w:p>
    <w:p w14:paraId="4500B75D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2"/>
          <w14:ligatures w14:val="none"/>
        </w:rPr>
      </w:pPr>
    </w:p>
    <w:p w14:paraId="47873B8F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  <w:sectPr w:rsidR="006D2079" w:rsidRPr="006D2079">
          <w:footerReference w:type="default" r:id="rId8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14:paraId="2A04AF72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ab/>
        <w:t>Cardiac Sonography</w:t>
      </w:r>
    </w:p>
    <w:p w14:paraId="10CB81BB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ab/>
        <w:t>Diagnostic Medical Sonography</w:t>
      </w:r>
    </w:p>
    <w:p w14:paraId="3459E9AD" w14:textId="125419F4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ab/>
      </w:r>
    </w:p>
    <w:p w14:paraId="78665D72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>Medical Laboratory Technology</w:t>
      </w:r>
    </w:p>
    <w:p w14:paraId="6BCD72D5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>Respiratory Care</w:t>
      </w:r>
    </w:p>
    <w:p w14:paraId="03E6316E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  <w:sectPr w:rsidR="006D2079" w:rsidRPr="006D2079">
          <w:type w:val="continuous"/>
          <w:pgSz w:w="12240" w:h="15840"/>
          <w:pgMar w:top="720" w:right="1152" w:bottom="576" w:left="1152" w:header="720" w:footer="720" w:gutter="0"/>
          <w:cols w:num="2" w:space="720"/>
          <w:docGrid w:linePitch="360"/>
        </w:sectPr>
      </w:pPr>
    </w:p>
    <w:p w14:paraId="156AF72B" w14:textId="40A2EBE6" w:rsidR="006D2079" w:rsidRPr="006D2079" w:rsidDel="006D2079" w:rsidRDefault="006D2079" w:rsidP="3F7B2AE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sectPr w:rsidR="006D2079" w:rsidRPr="006D2079" w:rsidDel="006D2079">
          <w:type w:val="continuous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14:paraId="7ADEDFB1" w14:textId="77777777" w:rsid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14:paraId="20BA368C" w14:textId="77777777" w:rsidR="00D61CD6" w:rsidRPr="006D2079" w:rsidRDefault="00D61CD6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14:paraId="53387E30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  <w:sectPr w:rsidR="006D2079" w:rsidRPr="006D2079">
          <w:type w:val="continuous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14:paraId="394DDF10" w14:textId="77777777" w:rsidR="006D2079" w:rsidRPr="006D2079" w:rsidRDefault="006D2079" w:rsidP="006D207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14:ligatures w14:val="none"/>
        </w:rPr>
      </w:pPr>
      <w:r w:rsidRPr="006D2079">
        <w:rPr>
          <w:rFonts w:ascii="Arial" w:eastAsia="Times New Roman" w:hAnsi="Arial" w:cs="Arial"/>
          <w:b/>
          <w:kern w:val="0"/>
          <w:sz w:val="20"/>
          <w14:ligatures w14:val="none"/>
        </w:rPr>
        <w:t>APPLICATION ELIGIBILITY CATEGORIES</w:t>
      </w:r>
    </w:p>
    <w:p w14:paraId="7B734AAA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14:ligatures w14:val="none"/>
        </w:rPr>
      </w:pPr>
    </w:p>
    <w:p w14:paraId="11046481" w14:textId="61973BDB" w:rsidR="006D2079" w:rsidRPr="006D2079" w:rsidRDefault="006D2079" w:rsidP="3F7B2AE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3F7B2A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Completion of the six HPRS courses</w:t>
      </w:r>
      <w:r w:rsidRPr="3F7B2AE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(HPRS 1202, HPRS 1204, HPRS 2210, HPRS 2231, HPRS 2201, and HPRS 2300)</w:t>
      </w:r>
      <w:r w:rsidRPr="3F7B2AEF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3F7B2AE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70906F5E" w14:textId="77777777" w:rsidR="006D2079" w:rsidRPr="006D2079" w:rsidRDefault="006D2079" w:rsidP="006D20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14:paraId="700D666D" w14:textId="71047D0C" w:rsidR="006D2079" w:rsidRPr="006D2079" w:rsidRDefault="006D2079" w:rsidP="3F7B2AEF">
      <w:pPr>
        <w:spacing w:after="0" w:line="240" w:lineRule="auto"/>
        <w:ind w:left="360" w:hanging="360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3F7B2AE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2.  </w:t>
      </w: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ab/>
      </w:r>
      <w:r w:rsidR="026F99AF" w:rsidRPr="3F7B2AEF">
        <w:rPr>
          <w:rFonts w:ascii="Arial" w:eastAsia="Arial" w:hAnsi="Arial" w:cs="Arial"/>
          <w:color w:val="000000" w:themeColor="text1"/>
          <w:sz w:val="19"/>
          <w:szCs w:val="19"/>
        </w:rPr>
        <w:t xml:space="preserve"> Through the successful completion of the Prior Learning Assessment Portfolio course focused on a review of your documented experience within the last three (3) years in a health care setting and/or course work demonstrating the skills/knowledge encompassing the content of the one or more six HPRS courses</w:t>
      </w:r>
    </w:p>
    <w:p w14:paraId="4D1F5869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14:ligatures w14:val="none"/>
        </w:rPr>
      </w:pPr>
    </w:p>
    <w:p w14:paraId="468F94E0" w14:textId="77777777" w:rsidR="006D2079" w:rsidRPr="006D2079" w:rsidRDefault="006D2079" w:rsidP="006D207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u w:val="single"/>
          <w14:ligatures w14:val="none"/>
        </w:rPr>
      </w:pPr>
      <w:r w:rsidRPr="006D2079">
        <w:rPr>
          <w:rFonts w:ascii="Arial" w:eastAsia="Times New Roman" w:hAnsi="Arial" w:cs="Arial"/>
          <w:i/>
          <w:iCs/>
          <w:color w:val="000000"/>
          <w:kern w:val="0"/>
          <w:sz w:val="20"/>
          <w:u w:val="single"/>
          <w14:ligatures w14:val="none"/>
        </w:rPr>
        <w:t>Prior Learning Assessment Portfolio and Programmatic Assessment Exams</w:t>
      </w:r>
    </w:p>
    <w:p w14:paraId="0D4F4253" w14:textId="77777777" w:rsidR="006D2079" w:rsidRPr="006D2079" w:rsidRDefault="006D2079" w:rsidP="006D2079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6"/>
          <w14:ligatures w14:val="none"/>
        </w:rPr>
      </w:pPr>
    </w:p>
    <w:p w14:paraId="34B021AD" w14:textId="4BD8C4BB" w:rsidR="006D2079" w:rsidRPr="006D2079" w:rsidRDefault="006D2079" w:rsidP="3F7B2AE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3F7B2A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See the attached course objectives for each HPRS course.  If your prior experience covers the content of each of the objectives for one or more HPRS courses, please contact  </w:t>
      </w:r>
      <w:hyperlink r:id="rId9" w:history="1">
        <w:r w:rsidRPr="3F7B2AEF">
          <w:rPr>
            <w:rStyle w:val="Hyperlink"/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t>ASKSOHS@dallascollege.edu</w:t>
        </w:r>
      </w:hyperlink>
      <w:r w:rsidRPr="3F7B2AE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regarding</w:t>
      </w:r>
      <w:r w:rsidRPr="3F7B2A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the process of reviewing prior</w:t>
      </w:r>
      <w:r w:rsidRPr="3F7B2AE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work experience to meet the learning objectives</w:t>
      </w:r>
      <w:r w:rsidRPr="3F7B2A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of one or more</w:t>
      </w:r>
      <w:r w:rsidRPr="3F7B2AE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HPRS courses</w:t>
      </w:r>
      <w:r w:rsidRPr="3F7B2AE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.   </w:t>
      </w:r>
    </w:p>
    <w:p w14:paraId="6408B42D" w14:textId="77777777" w:rsidR="006D2079" w:rsidRPr="006D2079" w:rsidRDefault="006D2079" w:rsidP="006D2079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6"/>
          <w14:ligatures w14:val="none"/>
        </w:rPr>
      </w:pPr>
    </w:p>
    <w:p w14:paraId="3CF50361" w14:textId="77777777" w:rsidR="006D2079" w:rsidRPr="006D2079" w:rsidRDefault="006D2079" w:rsidP="006D207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u w:val="single"/>
          <w14:ligatures w14:val="none"/>
        </w:rPr>
      </w:pPr>
      <w:r w:rsidRPr="006D2079">
        <w:rPr>
          <w:rFonts w:ascii="Arial" w:eastAsia="Times New Roman" w:hAnsi="Arial" w:cs="Arial"/>
          <w:i/>
          <w:iCs/>
          <w:color w:val="000000"/>
          <w:kern w:val="0"/>
          <w:sz w:val="20"/>
          <w:u w:val="single"/>
          <w14:ligatures w14:val="none"/>
        </w:rPr>
        <w:t>Equivalent Transfer Coursework for HPRS Courses</w:t>
      </w:r>
    </w:p>
    <w:p w14:paraId="1E8F82B2" w14:textId="77777777" w:rsidR="006D2079" w:rsidRPr="006D2079" w:rsidRDefault="006D2079" w:rsidP="006D2079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6"/>
          <w14:ligatures w14:val="none"/>
        </w:rPr>
      </w:pPr>
    </w:p>
    <w:p w14:paraId="0295B412" w14:textId="18E7C812" w:rsidR="006D2079" w:rsidRPr="006D2079" w:rsidRDefault="006D2079" w:rsidP="3F7B2A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4"/>
          <w:szCs w:val="14"/>
          <w14:ligatures w14:val="none"/>
        </w:rPr>
      </w:pPr>
      <w:r w:rsidRPr="3F7B2AE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Request an </w:t>
      </w:r>
      <w:hyperlink r:id="rId10" w:history="1">
        <w:r w:rsidRPr="3F7B2AEF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Educational Plan</w:t>
        </w:r>
      </w:hyperlink>
      <w:r w:rsidRPr="3F7B2AE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to evaluate previous coursework for HPRS course equivalency.</w:t>
      </w:r>
    </w:p>
    <w:p w14:paraId="4429BC01" w14:textId="77777777" w:rsidR="006D2079" w:rsidRPr="006D2079" w:rsidRDefault="006D2079" w:rsidP="006D2079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14:ligatures w14:val="none"/>
        </w:rPr>
      </w:pPr>
    </w:p>
    <w:p w14:paraId="101E4551" w14:textId="0E76892C" w:rsidR="006D2079" w:rsidRPr="006D2079" w:rsidRDefault="006D2079" w:rsidP="00CB6907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sectPr w:rsidR="006D2079" w:rsidRPr="006D2079">
          <w:type w:val="continuous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  <w:r w:rsidRPr="1CAE4B6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</w:t>
      </w:r>
      <w:r w:rsidRPr="006D2079">
        <w:rPr>
          <w:rFonts w:ascii="Arial" w:eastAsia="Times New Roman" w:hAnsi="Arial" w:cs="Arial"/>
          <w:color w:val="000000"/>
          <w:kern w:val="0"/>
          <w:sz w:val="20"/>
          <w14:ligatures w14:val="none"/>
        </w:rPr>
        <w:tab/>
      </w:r>
      <w:r w:rsidRPr="1CAE4B6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 </w:t>
      </w:r>
      <w:r w:rsidRPr="1CAE4B6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current professional credential</w:t>
      </w:r>
      <w:r w:rsidRPr="1CAE4B6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 a healthcare profession approved by the specific Allied Health program Coordinator.</w:t>
      </w:r>
      <w:r w:rsidR="358F9624" w:rsidRPr="3F7B2AE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br/>
      </w:r>
      <w:r>
        <w:br/>
      </w:r>
      <w:r w:rsidR="67215D22" w:rsidRPr="641A6A5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Please contact </w:t>
      </w:r>
      <w:hyperlink r:id="rId11" w:history="1">
        <w:r w:rsidR="67215D22" w:rsidRPr="641A6A59">
          <w:rPr>
            <w:rStyle w:val="Hyperlink"/>
            <w:rFonts w:ascii="Arial" w:eastAsia="Times New Roman" w:hAnsi="Arial" w:cs="Arial"/>
            <w:sz w:val="20"/>
            <w:szCs w:val="20"/>
          </w:rPr>
          <w:t>ASKSOHS@dallascollege.edu</w:t>
        </w:r>
      </w:hyperlink>
      <w:r w:rsidR="67215D22" w:rsidRPr="641A6A5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regarding the process of reviewing your professional credential </w:t>
      </w:r>
      <w:r w:rsidR="0030529D">
        <w:rPr>
          <w:rFonts w:ascii="Arial" w:eastAsia="Times New Roman" w:hAnsi="Arial" w:cs="Arial"/>
          <w:color w:val="000000" w:themeColor="text1"/>
          <w:sz w:val="20"/>
          <w:szCs w:val="20"/>
        </w:rPr>
        <w:t>for</w:t>
      </w:r>
      <w:r w:rsidR="67215D22" w:rsidRPr="3F7B2AE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F95725" w:rsidRPr="3F7B2AE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 </w:t>
      </w:r>
      <w:r w:rsidR="67215D22" w:rsidRPr="641A6A59">
        <w:rPr>
          <w:rFonts w:ascii="Arial" w:eastAsia="Times New Roman" w:hAnsi="Arial" w:cs="Arial"/>
          <w:color w:val="000000" w:themeColor="text1"/>
          <w:sz w:val="20"/>
          <w:szCs w:val="20"/>
        </w:rPr>
        <w:t>Eli</w:t>
      </w:r>
      <w:r w:rsidR="1C36C6CE" w:rsidRPr="641A6A59">
        <w:rPr>
          <w:rFonts w:ascii="Arial" w:eastAsia="Times New Roman" w:hAnsi="Arial" w:cs="Arial"/>
          <w:color w:val="000000" w:themeColor="text1"/>
          <w:sz w:val="20"/>
          <w:szCs w:val="20"/>
        </w:rPr>
        <w:t>gibility</w:t>
      </w:r>
      <w:r w:rsidR="67215D22" w:rsidRPr="641A6A5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Category </w:t>
      </w:r>
      <w:r w:rsidR="1BE84EC2" w:rsidRPr="641A6A59">
        <w:rPr>
          <w:rFonts w:ascii="Arial" w:eastAsia="Times New Roman" w:hAnsi="Arial" w:cs="Arial"/>
          <w:color w:val="000000" w:themeColor="text1"/>
          <w:sz w:val="20"/>
          <w:szCs w:val="20"/>
        </w:rPr>
        <w:t>III</w:t>
      </w:r>
      <w:r w:rsidR="0030529D" w:rsidRPr="3F7B2AEF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>
        <w:br/>
      </w:r>
    </w:p>
    <w:p w14:paraId="7455DB76" w14:textId="77777777" w:rsidR="006D2079" w:rsidRPr="006D2079" w:rsidRDefault="006D2079" w:rsidP="006D2079">
      <w:pPr>
        <w:pageBreakBefore/>
        <w:tabs>
          <w:tab w:val="left" w:pos="0"/>
        </w:tabs>
        <w:spacing w:after="0" w:line="240" w:lineRule="auto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6D2079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lastRenderedPageBreak/>
        <w:t>HPRS COURSE OBJECTIVES</w:t>
      </w:r>
    </w:p>
    <w:p w14:paraId="1CD1300F" w14:textId="77777777" w:rsidR="006D2079" w:rsidRPr="006D2079" w:rsidRDefault="006D2079" w:rsidP="006D2079">
      <w:pPr>
        <w:tabs>
          <w:tab w:val="left" w:pos="0"/>
          <w:tab w:val="left" w:pos="1080"/>
        </w:tabs>
        <w:spacing w:after="0" w:line="240" w:lineRule="auto"/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</w:pPr>
    </w:p>
    <w:p w14:paraId="202D8266" w14:textId="77777777" w:rsidR="006D2079" w:rsidRPr="006D2079" w:rsidRDefault="006D2079" w:rsidP="006D2079">
      <w:pPr>
        <w:tabs>
          <w:tab w:val="left" w:pos="1080"/>
        </w:tabs>
        <w:spacing w:after="0" w:line="240" w:lineRule="auto"/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</w:pPr>
    </w:p>
    <w:p w14:paraId="0CF03975" w14:textId="77777777" w:rsidR="006D2079" w:rsidRPr="006D2079" w:rsidRDefault="006D2079" w:rsidP="006D2079">
      <w:pPr>
        <w:tabs>
          <w:tab w:val="left" w:pos="1080"/>
        </w:tabs>
        <w:spacing w:after="0" w:line="240" w:lineRule="auto"/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</w:pPr>
      <w:r w:rsidRPr="006D2079"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  <w:t>HPRS 1204 - Basic Health Professions Skills I</w:t>
      </w:r>
    </w:p>
    <w:p w14:paraId="76D8EC08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</w:p>
    <w:p w14:paraId="7AE3E763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Apply problem-solving methods.</w:t>
      </w:r>
    </w:p>
    <w:p w14:paraId="1430C42B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Identify the components of Universal/Standard Precautions.</w:t>
      </w:r>
    </w:p>
    <w:p w14:paraId="2DE25B32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Apply HIPAA concepts to patient care.</w:t>
      </w:r>
    </w:p>
    <w:p w14:paraId="5FD16222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Practice Safety precautions when using medical supplies and equipment (ex: stretchers, wheelchairs, bed rails, and patient seat belts).</w:t>
      </w:r>
    </w:p>
    <w:p w14:paraId="7EAE8B70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Demonstrate safety precautions for body mechanics and patient transfer.</w:t>
      </w:r>
    </w:p>
    <w:p w14:paraId="092846C5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Discuss the proper use of restraints.</w:t>
      </w:r>
    </w:p>
    <w:p w14:paraId="692FA970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Discuss, analyze, and apply professionalism in healthcare.</w:t>
      </w:r>
    </w:p>
    <w:p w14:paraId="64841E87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Describe the proper collection of lab samples.</w:t>
      </w:r>
    </w:p>
    <w:p w14:paraId="3B941003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Apply principles of therapeutic communication techniques.</w:t>
      </w:r>
    </w:p>
    <w:p w14:paraId="3A371D4E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Discuss the general procedures of performing dipstick urine and stool occult blood tests and interpret results.</w:t>
      </w:r>
    </w:p>
    <w:p w14:paraId="6F6C077C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Identify normal ranges for temperature, pulse, respiration, blood pressure, oxygen saturation.</w:t>
      </w:r>
    </w:p>
    <w:p w14:paraId="1E680B32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Demonstrate proper methods of obtaining temperature, pulse, respiration, blood pressure, and oxygen saturation. </w:t>
      </w:r>
    </w:p>
    <w:p w14:paraId="18824D6A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Use various methods of documenting patient care.</w:t>
      </w:r>
    </w:p>
    <w:p w14:paraId="59E0A396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Discuss and demonstrate various methods of oxygen administration.</w:t>
      </w:r>
    </w:p>
    <w:p w14:paraId="19F0A7A8" w14:textId="77777777" w:rsidR="006D2079" w:rsidRPr="006D2079" w:rsidRDefault="006D2079" w:rsidP="006D2079">
      <w:pPr>
        <w:tabs>
          <w:tab w:val="left" w:pos="360"/>
          <w:tab w:val="left" w:pos="1080"/>
          <w:tab w:val="left" w:pos="1440"/>
        </w:tabs>
        <w:spacing w:after="0" w:line="240" w:lineRule="auto"/>
        <w:ind w:left="1080" w:hanging="72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a.</w:t>
      </w: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low flow delivery</w:t>
      </w:r>
    </w:p>
    <w:p w14:paraId="405C9CAA" w14:textId="77777777" w:rsidR="006D2079" w:rsidRPr="006D2079" w:rsidRDefault="006D2079" w:rsidP="006D2079">
      <w:pPr>
        <w:tabs>
          <w:tab w:val="left" w:pos="360"/>
          <w:tab w:val="left" w:pos="1080"/>
          <w:tab w:val="left" w:pos="1440"/>
        </w:tabs>
        <w:spacing w:after="0" w:line="240" w:lineRule="auto"/>
        <w:ind w:left="1080" w:hanging="72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b.</w:t>
      </w: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high flow delivery</w:t>
      </w:r>
    </w:p>
    <w:p w14:paraId="3BF30E49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Describe the procedure for using an incentive spirometer and peak flow meter.</w:t>
      </w:r>
    </w:p>
    <w:p w14:paraId="7677C8E7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Demonstrate the use of medical terminology.</w:t>
      </w:r>
    </w:p>
    <w:p w14:paraId="6C634392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Perform a physical assessment.</w:t>
      </w:r>
    </w:p>
    <w:p w14:paraId="37242968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Practice universal/standard precautions concepts including hand washing and correct application of PPE.</w:t>
      </w:r>
    </w:p>
    <w:p w14:paraId="01554DE2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Apply the principles of surgical asepsis in a sterile environment.</w:t>
      </w:r>
    </w:p>
    <w:p w14:paraId="40997513" w14:textId="77777777" w:rsidR="006D2079" w:rsidRPr="006D2079" w:rsidRDefault="006D2079" w:rsidP="006D2079">
      <w:pPr>
        <w:numPr>
          <w:ilvl w:val="0"/>
          <w:numId w:val="1"/>
        </w:numPr>
        <w:tabs>
          <w:tab w:val="left" w:pos="360"/>
          <w:tab w:val="left" w:pos="900"/>
          <w:tab w:val="left" w:pos="1440"/>
        </w:tabs>
        <w:spacing w:after="0" w:line="240" w:lineRule="auto"/>
        <w:ind w:left="900" w:hanging="54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Perform simple wound dressing change with sterile procedures technique.</w:t>
      </w:r>
    </w:p>
    <w:p w14:paraId="5A2D268E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12CF3ED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967284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  <w:t>HPRS 2210 - Basic Health Professions Skills I</w:t>
      </w:r>
    </w:p>
    <w:p w14:paraId="1AB3D3E6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</w:p>
    <w:p w14:paraId="7FD4DCE4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Perform a complete body systems assessment using the head-to-toe method.</w:t>
      </w:r>
    </w:p>
    <w:p w14:paraId="242B1BD4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2.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Perform a simple wound dressing change using sterile procedures.</w:t>
      </w:r>
    </w:p>
    <w:p w14:paraId="24D75761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3.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Develop a written patient teaching plan.</w:t>
      </w:r>
    </w:p>
    <w:p w14:paraId="743FE306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4.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Identify basic cardiac arrhythmias.</w:t>
      </w:r>
    </w:p>
    <w:p w14:paraId="51F565A0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5.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Perform a 3-, 5- and 12- Lead EKG.</w:t>
      </w:r>
    </w:p>
    <w:p w14:paraId="4E487C1F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6.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Perform a proper fingertip capillary puncture.</w:t>
      </w:r>
    </w:p>
    <w:p w14:paraId="4DCE98AA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7.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Perform a proper venipuncture on a manikin.</w:t>
      </w:r>
    </w:p>
    <w:p w14:paraId="09C37EB6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Perform a proper venipuncture technique for I.V. catheter placement and management on a manikin.</w:t>
      </w:r>
    </w:p>
    <w:p w14:paraId="2BE0D480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Demonstrate therapeutic communication and process recording techniques.</w:t>
      </w:r>
    </w:p>
    <w:p w14:paraId="6B44F7CE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10.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Identify information contained in the medical record.</w:t>
      </w:r>
    </w:p>
    <w:p w14:paraId="4FE39AB6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Identify basic first-aid skills.</w:t>
      </w:r>
    </w:p>
    <w:p w14:paraId="69B32223" w14:textId="77777777" w:rsidR="006D2079" w:rsidRPr="006D2079" w:rsidRDefault="006D2079" w:rsidP="006D2079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12.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Apply principles of Universal/Standard Precautions.</w:t>
      </w:r>
    </w:p>
    <w:p w14:paraId="183199BE" w14:textId="77777777" w:rsidR="006D2079" w:rsidRPr="006D2079" w:rsidRDefault="006D2079" w:rsidP="006D2079">
      <w:pPr>
        <w:tabs>
          <w:tab w:val="left" w:pos="1080"/>
        </w:tabs>
        <w:autoSpaceDE w:val="0"/>
        <w:autoSpaceDN w:val="0"/>
        <w:spacing w:after="0" w:line="240" w:lineRule="auto"/>
        <w:ind w:left="54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E3DF9F" w14:textId="77777777" w:rsidR="006D2079" w:rsidRPr="006D2079" w:rsidRDefault="006D2079" w:rsidP="006D2079">
      <w:pPr>
        <w:tabs>
          <w:tab w:val="left" w:pos="1080"/>
        </w:tabs>
        <w:autoSpaceDE w:val="0"/>
        <w:autoSpaceDN w:val="0"/>
        <w:spacing w:after="0" w:line="240" w:lineRule="auto"/>
        <w:ind w:left="54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06A92E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  <w:t>HPRS 1202 - Basic Health and Wellness Promotion</w:t>
      </w:r>
    </w:p>
    <w:p w14:paraId="4095426C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</w:p>
    <w:p w14:paraId="3921F49D" w14:textId="77777777" w:rsidR="006D2079" w:rsidRPr="006D2079" w:rsidRDefault="006D2079" w:rsidP="006D2079">
      <w:pPr>
        <w:tabs>
          <w:tab w:val="left" w:pos="900"/>
        </w:tabs>
        <w:spacing w:after="0" w:line="240" w:lineRule="auto"/>
        <w:ind w:left="36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Discuss and analyze the theory and philosophy of health attitude development </w:t>
      </w:r>
    </w:p>
    <w:p w14:paraId="66B1FA88" w14:textId="77777777" w:rsidR="006D2079" w:rsidRPr="006D2079" w:rsidRDefault="006D2079" w:rsidP="006D2079">
      <w:pPr>
        <w:tabs>
          <w:tab w:val="left" w:pos="900"/>
        </w:tabs>
        <w:spacing w:after="0" w:line="240" w:lineRule="auto"/>
        <w:ind w:left="36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2.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Outline the components of holistic health for health individuals across the life span.</w:t>
      </w:r>
    </w:p>
    <w:p w14:paraId="54E528E5" w14:textId="77777777" w:rsidR="006D2079" w:rsidRPr="006D2079" w:rsidRDefault="006D2079" w:rsidP="006D2079">
      <w:pPr>
        <w:tabs>
          <w:tab w:val="left" w:pos="900"/>
        </w:tabs>
        <w:spacing w:after="0" w:line="240" w:lineRule="auto"/>
        <w:ind w:left="36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3.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Develop a personal wellness program including nutrition, exercise, and stress reduction </w:t>
      </w:r>
    </w:p>
    <w:p w14:paraId="765EABD6" w14:textId="77777777" w:rsidR="006D2079" w:rsidRPr="006D2079" w:rsidRDefault="006D2079" w:rsidP="006D2079">
      <w:pPr>
        <w:tabs>
          <w:tab w:val="left" w:pos="900"/>
        </w:tabs>
        <w:spacing w:after="0" w:line="240" w:lineRule="auto"/>
        <w:ind w:left="36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4.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Discuss and analyze the impact of health issues on the individual’s environment and community.</w:t>
      </w:r>
    </w:p>
    <w:p w14:paraId="28F317FF" w14:textId="77777777" w:rsidR="006D2079" w:rsidRPr="006D2079" w:rsidRDefault="006D2079" w:rsidP="006D2079">
      <w:pPr>
        <w:tabs>
          <w:tab w:val="left" w:pos="900"/>
        </w:tabs>
        <w:spacing w:after="0" w:line="240" w:lineRule="auto"/>
        <w:ind w:left="36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5.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Discuss health issues related to healthy aging.</w:t>
      </w:r>
    </w:p>
    <w:p w14:paraId="10EC50CE" w14:textId="77777777" w:rsidR="006D2079" w:rsidRPr="006D2079" w:rsidRDefault="006D2079" w:rsidP="006D2079">
      <w:pPr>
        <w:tabs>
          <w:tab w:val="left" w:pos="900"/>
        </w:tabs>
        <w:spacing w:after="0" w:line="240" w:lineRule="auto"/>
        <w:ind w:left="36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6.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Research, analyze and present a current health issue.</w:t>
      </w:r>
    </w:p>
    <w:p w14:paraId="54E4A708" w14:textId="77777777" w:rsidR="006D2079" w:rsidRPr="006D2079" w:rsidRDefault="006D2079" w:rsidP="006D2079">
      <w:pPr>
        <w:tabs>
          <w:tab w:val="left" w:pos="1080"/>
        </w:tabs>
        <w:spacing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2E8C096" w14:textId="77777777" w:rsidR="006D2079" w:rsidRPr="006D2079" w:rsidRDefault="006D2079" w:rsidP="006D2079">
      <w:pPr>
        <w:tabs>
          <w:tab w:val="left" w:pos="1080"/>
        </w:tabs>
        <w:spacing w:after="0" w:line="240" w:lineRule="auto"/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</w:pPr>
    </w:p>
    <w:p w14:paraId="16311CCD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  <w:t>HPRS 2231 - General Health Professions Management</w:t>
      </w:r>
    </w:p>
    <w:p w14:paraId="752AA3EF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18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E00241" w14:textId="77777777" w:rsidR="006D2079" w:rsidRPr="006D2079" w:rsidRDefault="006D2079" w:rsidP="006D2079">
      <w:pPr>
        <w:tabs>
          <w:tab w:val="left" w:pos="900"/>
        </w:tabs>
        <w:spacing w:after="0" w:line="240" w:lineRule="auto"/>
        <w:ind w:left="36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present an overview of the organization and infrastructure of the healthcare system.</w:t>
      </w:r>
    </w:p>
    <w:p w14:paraId="4FC37052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2.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analyze trends within the managerial, financial, legal, ethical, and socioeconomic aspects of the healthcare marketplace and its participants.</w:t>
      </w:r>
    </w:p>
    <w:p w14:paraId="17B8EB9C" w14:textId="77777777" w:rsidR="006D2079" w:rsidRPr="006D2079" w:rsidRDefault="006D2079" w:rsidP="006D2079">
      <w:pPr>
        <w:tabs>
          <w:tab w:val="left" w:pos="900"/>
        </w:tabs>
        <w:spacing w:after="0" w:line="240" w:lineRule="auto"/>
        <w:ind w:left="36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3.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To examine national, </w:t>
      </w:r>
      <w:proofErr w:type="gramStart"/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social</w:t>
      </w:r>
      <w:proofErr w:type="gramEnd"/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and economic trends as they pertain to healthcare services.</w:t>
      </w:r>
    </w:p>
    <w:p w14:paraId="2C336FC7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4.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To research and correlate the financial aspects of healthcare to its structure and organization. </w:t>
      </w:r>
    </w:p>
    <w:p w14:paraId="4C53F04C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5.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review and strategize management concepts in healthcare and its impact upon the organization and employees.</w:t>
      </w:r>
    </w:p>
    <w:p w14:paraId="4B3666A1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6.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explore the importance of ethics and to put this knowledge to our everyday scopes of practice within our respective fields.</w:t>
      </w:r>
    </w:p>
    <w:p w14:paraId="010C1239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7.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To </w:t>
      </w:r>
      <w:proofErr w:type="gramStart"/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quantitatively and qualitatively provide measurement</w:t>
      </w:r>
      <w:proofErr w:type="gramEnd"/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for quality and performance indicators within the healthcare system.</w:t>
      </w:r>
    </w:p>
    <w:p w14:paraId="4723BF1E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provide the latest information on employment opportunities and the correlation of these with one’s interest.</w:t>
      </w:r>
    </w:p>
    <w:p w14:paraId="4167B465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investigate and correlate legal practices within healthcare.</w:t>
      </w:r>
    </w:p>
    <w:p w14:paraId="42806B78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10.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analyze the healthcare delivery system and look at the various economic and social aspects.</w:t>
      </w:r>
    </w:p>
    <w:p w14:paraId="53A7C032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To examine long term care and elderly care and its ethical, legal, social, and financial impact upon patients and their families and </w:t>
      </w:r>
      <w:proofErr w:type="gramStart"/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society as a whole</w:t>
      </w:r>
      <w:proofErr w:type="gramEnd"/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58523B1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12.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discuss and comprehend the impact of culture, diversity, and communication within the healthcare setting.</w:t>
      </w:r>
    </w:p>
    <w:p w14:paraId="3FB71BDC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13.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Distinguish supervisory roles in the various health care settings.</w:t>
      </w:r>
    </w:p>
    <w:p w14:paraId="6EB4A99A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14.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To evaluate personal behavior patterns, determine strengths, diminish weaknesses, thus enabling better communication and conflict resolution skills.</w:t>
      </w:r>
    </w:p>
    <w:p w14:paraId="23DB5B41" w14:textId="77777777" w:rsidR="006D2079" w:rsidRPr="006D2079" w:rsidRDefault="006D2079" w:rsidP="006D2079">
      <w:pPr>
        <w:tabs>
          <w:tab w:val="left" w:pos="360"/>
          <w:tab w:val="left" w:pos="900"/>
        </w:tabs>
        <w:spacing w:after="0" w:line="240" w:lineRule="auto"/>
        <w:ind w:left="90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15.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To strategize both personally and professionally how one would plan, </w:t>
      </w:r>
      <w:proofErr w:type="gramStart"/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>evaluate</w:t>
      </w:r>
      <w:proofErr w:type="gramEnd"/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and implement emergency preparedness in both the community at large and in a health care setting.</w:t>
      </w:r>
    </w:p>
    <w:p w14:paraId="31488C14" w14:textId="77777777" w:rsidR="006D2079" w:rsidRPr="006D2079" w:rsidRDefault="006D2079" w:rsidP="006D2079">
      <w:pPr>
        <w:tabs>
          <w:tab w:val="left" w:pos="1080"/>
        </w:tabs>
        <w:spacing w:after="0" w:line="360" w:lineRule="auto"/>
        <w:ind w:left="54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32AF56" w14:textId="77777777" w:rsidR="006D2079" w:rsidRPr="006D2079" w:rsidRDefault="006D2079" w:rsidP="006D20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620"/>
        </w:tabs>
        <w:snapToGrid w:val="0"/>
        <w:spacing w:after="0" w:line="228" w:lineRule="auto"/>
        <w:ind w:left="540" w:hanging="54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7D486F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  <w:t>HPRS 2201 - Pathophysiology</w:t>
      </w:r>
    </w:p>
    <w:p w14:paraId="2750D47E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</w:p>
    <w:p w14:paraId="62F4BD83" w14:textId="77777777" w:rsidR="006D2079" w:rsidRPr="006D2079" w:rsidRDefault="006D2079" w:rsidP="006D2079">
      <w:pPr>
        <w:widowControl w:val="0"/>
        <w:tabs>
          <w:tab w:val="left" w:pos="360"/>
          <w:tab w:val="left" w:pos="900"/>
          <w:tab w:val="left" w:pos="1260"/>
          <w:tab w:val="left" w:pos="1620"/>
          <w:tab w:val="left" w:pos="9900"/>
        </w:tabs>
        <w:snapToGrid w:val="0"/>
        <w:spacing w:after="0" w:line="228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1.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Summarize the mechanisms of disease, diagnosis, and treatment.</w:t>
      </w:r>
    </w:p>
    <w:p w14:paraId="62173F54" w14:textId="77777777" w:rsidR="006D2079" w:rsidRPr="006D2079" w:rsidRDefault="006D2079" w:rsidP="006D2079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Identify within each body system:</w:t>
      </w:r>
    </w:p>
    <w:p w14:paraId="30E55335" w14:textId="77777777" w:rsidR="006D2079" w:rsidRPr="006D2079" w:rsidRDefault="006D2079" w:rsidP="006D2079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specific medical terminology</w:t>
      </w:r>
    </w:p>
    <w:p w14:paraId="68B5DBFD" w14:textId="77777777" w:rsidR="006D2079" w:rsidRPr="006D2079" w:rsidRDefault="006D2079" w:rsidP="006D2079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common diseases/conditions</w:t>
      </w:r>
    </w:p>
    <w:p w14:paraId="23C55A8B" w14:textId="77777777" w:rsidR="006D2079" w:rsidRPr="006D2079" w:rsidRDefault="006D2079" w:rsidP="006D2079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signs and symptoms</w:t>
      </w:r>
    </w:p>
    <w:p w14:paraId="652F53F8" w14:textId="77777777" w:rsidR="006D2079" w:rsidRPr="006D2079" w:rsidRDefault="006D2079" w:rsidP="006D2079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etiology</w:t>
      </w:r>
    </w:p>
    <w:p w14:paraId="63B54A40" w14:textId="77777777" w:rsidR="006D2079" w:rsidRPr="006D2079" w:rsidRDefault="006D2079" w:rsidP="006D2079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diagnostic process</w:t>
      </w:r>
    </w:p>
    <w:p w14:paraId="3CEE6E70" w14:textId="77777777" w:rsidR="006D2079" w:rsidRPr="006D2079" w:rsidRDefault="006D2079" w:rsidP="006D2079">
      <w:pPr>
        <w:widowControl w:val="0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kern w:val="0"/>
          <w:sz w:val="20"/>
          <w:szCs w:val="20"/>
          <w14:ligatures w14:val="none"/>
        </w:rPr>
        <w:t>treatment options</w:t>
      </w:r>
    </w:p>
    <w:p w14:paraId="220F9BD3" w14:textId="77777777" w:rsidR="006D2079" w:rsidRPr="006D2079" w:rsidRDefault="006D2079" w:rsidP="006D20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ind w:left="900" w:hanging="90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3.</w:t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6D207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Given a template with specific guidelines, create a case study.</w:t>
      </w:r>
    </w:p>
    <w:p w14:paraId="4BD9BF06" w14:textId="77777777" w:rsidR="006D2079" w:rsidRPr="006D2079" w:rsidRDefault="006D2079" w:rsidP="006D20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ind w:left="900" w:hanging="90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822D0E" w14:textId="77777777" w:rsidR="006D2079" w:rsidRPr="006D2079" w:rsidRDefault="006D2079" w:rsidP="006D20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080"/>
          <w:tab w:val="left" w:pos="1440"/>
          <w:tab w:val="left" w:pos="1620"/>
        </w:tabs>
        <w:snapToGrid w:val="0"/>
        <w:spacing w:after="0" w:line="228" w:lineRule="auto"/>
        <w:ind w:left="900" w:hanging="90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077728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  <w:r w:rsidRPr="006D2079">
        <w:rPr>
          <w:rFonts w:ascii="Arial" w:eastAsia="Calibri" w:hAnsi="Arial" w:cs="Arial"/>
          <w:b/>
          <w:i/>
          <w:iCs/>
          <w:kern w:val="0"/>
          <w:sz w:val="20"/>
          <w:szCs w:val="20"/>
          <w:u w:val="single"/>
          <w14:ligatures w14:val="none"/>
        </w:rPr>
        <w:t>HPRS 2300 - Pharmacology for Health Professions</w:t>
      </w:r>
    </w:p>
    <w:p w14:paraId="55732A26" w14:textId="77777777" w:rsidR="006D2079" w:rsidRPr="006D2079" w:rsidRDefault="006D2079" w:rsidP="006D2079">
      <w:pPr>
        <w:tabs>
          <w:tab w:val="left" w:pos="1080"/>
        </w:tabs>
        <w:spacing w:after="0" w:line="240" w:lineRule="auto"/>
        <w:ind w:left="540" w:hanging="540"/>
        <w:rPr>
          <w:rFonts w:ascii="Arial" w:eastAsia="Calibri" w:hAnsi="Arial" w:cs="Arial"/>
          <w:b/>
          <w:i/>
          <w:iCs/>
          <w:kern w:val="0"/>
          <w:sz w:val="20"/>
          <w:szCs w:val="20"/>
          <w14:ligatures w14:val="none"/>
        </w:rPr>
      </w:pPr>
    </w:p>
    <w:p w14:paraId="3E24CDDE" w14:textId="77777777" w:rsidR="006D2079" w:rsidRPr="006D2079" w:rsidRDefault="006D2079" w:rsidP="006D2079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Discuss drug treatment and medication administration for patients with varied medical diagnoses. </w:t>
      </w:r>
    </w:p>
    <w:p w14:paraId="24FAA43A" w14:textId="77777777" w:rsidR="006D2079" w:rsidRPr="006D2079" w:rsidRDefault="006D2079" w:rsidP="006D207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</w:t>
      </w: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Discuss properties, effects, and principles underlying the use and administration of pharmacotherapeutic agents. </w:t>
      </w:r>
    </w:p>
    <w:p w14:paraId="3E7B1219" w14:textId="77777777" w:rsidR="006D2079" w:rsidRPr="006D2079" w:rsidRDefault="006D2079" w:rsidP="006D207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</w:t>
      </w: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Describe the safe administration of medications following established protocols. </w:t>
      </w:r>
    </w:p>
    <w:p w14:paraId="1272186F" w14:textId="77777777" w:rsidR="006D2079" w:rsidRPr="006D2079" w:rsidRDefault="006D2079" w:rsidP="006D207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4.</w:t>
      </w: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Identify adverse reactions that may result from drug therapy. </w:t>
      </w:r>
    </w:p>
    <w:p w14:paraId="3E201B83" w14:textId="77777777" w:rsidR="006D2079" w:rsidRPr="006D2079" w:rsidRDefault="006D2079" w:rsidP="006D207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900" w:hanging="5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5.</w:t>
      </w: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Identify interventions related to drug therapy and medication administration. </w:t>
      </w:r>
    </w:p>
    <w:p w14:paraId="70CC4B7A" w14:textId="77777777" w:rsidR="006D2079" w:rsidRPr="006D2079" w:rsidRDefault="006D2079" w:rsidP="006D207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6.</w:t>
      </w: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Explain the healthcare worker’s role in monitoring client’s responses to medication. </w:t>
      </w:r>
    </w:p>
    <w:p w14:paraId="68786DD2" w14:textId="77777777" w:rsidR="006D2079" w:rsidRPr="006D2079" w:rsidRDefault="006D2079" w:rsidP="006D207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7.</w:t>
      </w: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Describe the healthcare worker’s responsibility to report clients’ responses to medications to appropriate health care professionals. </w:t>
      </w:r>
    </w:p>
    <w:p w14:paraId="6F19FDB5" w14:textId="77777777" w:rsidR="006D2079" w:rsidRPr="006D2079" w:rsidRDefault="006D2079" w:rsidP="006D207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8.</w:t>
      </w:r>
      <w:r w:rsidRPr="006D207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>Demonstrate calculation of drug doses.</w:t>
      </w:r>
    </w:p>
    <w:p w14:paraId="6E429FB2" w14:textId="77777777" w:rsidR="00AF6743" w:rsidRDefault="00AF6743"/>
    <w:sectPr w:rsidR="00AF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9D54" w14:textId="77777777" w:rsidR="00CB72D4" w:rsidRDefault="00CB72D4">
      <w:pPr>
        <w:spacing w:after="0" w:line="240" w:lineRule="auto"/>
      </w:pPr>
      <w:r>
        <w:separator/>
      </w:r>
    </w:p>
  </w:endnote>
  <w:endnote w:type="continuationSeparator" w:id="0">
    <w:p w14:paraId="5D8A771F" w14:textId="77777777" w:rsidR="00CB72D4" w:rsidRDefault="00CB72D4">
      <w:pPr>
        <w:spacing w:after="0" w:line="240" w:lineRule="auto"/>
      </w:pPr>
      <w:r>
        <w:continuationSeparator/>
      </w:r>
    </w:p>
  </w:endnote>
  <w:endnote w:type="continuationNotice" w:id="1">
    <w:p w14:paraId="01D4BB36" w14:textId="77777777" w:rsidR="00CB72D4" w:rsidRDefault="00CB72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0296" w14:textId="74112D50" w:rsidR="00946BCC" w:rsidRPr="005F1A5D" w:rsidRDefault="00946BC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Application Eligibility Category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34D6D">
      <w:rPr>
        <w:rFonts w:ascii="Arial" w:hAnsi="Arial" w:cs="Arial"/>
        <w:sz w:val="20"/>
        <w:szCs w:val="20"/>
      </w:rPr>
      <w:t xml:space="preserve">Revised: </w:t>
    </w:r>
    <w:r w:rsidR="00494BB5">
      <w:rPr>
        <w:rFonts w:ascii="Arial" w:hAnsi="Arial" w:cs="Arial"/>
        <w:sz w:val="20"/>
        <w:szCs w:val="20"/>
      </w:rPr>
      <w:t>July</w:t>
    </w:r>
    <w:r w:rsidR="00334D6D">
      <w:rPr>
        <w:rFonts w:ascii="Arial" w:hAnsi="Arial" w:cs="Arial"/>
        <w:sz w:val="20"/>
        <w:szCs w:val="20"/>
      </w:rPr>
      <w:t xml:space="preserve"> 20</w:t>
    </w:r>
    <w:r w:rsidR="00494BB5">
      <w:rPr>
        <w:rFonts w:ascii="Arial" w:hAnsi="Arial" w:cs="Arial"/>
        <w:sz w:val="20"/>
        <w:szCs w:val="20"/>
      </w:rPr>
      <w:t>23</w:t>
    </w:r>
  </w:p>
  <w:p w14:paraId="1A9B1BD2" w14:textId="77777777" w:rsidR="00946BCC" w:rsidRDefault="0094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B6D0" w14:textId="77777777" w:rsidR="00CB72D4" w:rsidRDefault="00CB72D4">
      <w:pPr>
        <w:spacing w:after="0" w:line="240" w:lineRule="auto"/>
      </w:pPr>
      <w:r>
        <w:separator/>
      </w:r>
    </w:p>
  </w:footnote>
  <w:footnote w:type="continuationSeparator" w:id="0">
    <w:p w14:paraId="1173C99C" w14:textId="77777777" w:rsidR="00CB72D4" w:rsidRDefault="00CB72D4">
      <w:pPr>
        <w:spacing w:after="0" w:line="240" w:lineRule="auto"/>
      </w:pPr>
      <w:r>
        <w:continuationSeparator/>
      </w:r>
    </w:p>
  </w:footnote>
  <w:footnote w:type="continuationNotice" w:id="1">
    <w:p w14:paraId="7B53775E" w14:textId="77777777" w:rsidR="00CB72D4" w:rsidRDefault="00CB72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88F"/>
    <w:multiLevelType w:val="hybridMultilevel"/>
    <w:tmpl w:val="F044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7996"/>
    <w:multiLevelType w:val="hybridMultilevel"/>
    <w:tmpl w:val="788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520"/>
    <w:multiLevelType w:val="hybridMultilevel"/>
    <w:tmpl w:val="20A4A024"/>
    <w:lvl w:ilvl="0" w:tplc="B2DAC60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93886">
    <w:abstractNumId w:val="1"/>
  </w:num>
  <w:num w:numId="2" w16cid:durableId="1373968411">
    <w:abstractNumId w:val="0"/>
  </w:num>
  <w:num w:numId="3" w16cid:durableId="203603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79"/>
    <w:rsid w:val="000D2800"/>
    <w:rsid w:val="00143DE8"/>
    <w:rsid w:val="00235F87"/>
    <w:rsid w:val="002A6044"/>
    <w:rsid w:val="0030529D"/>
    <w:rsid w:val="00334D6D"/>
    <w:rsid w:val="003D0244"/>
    <w:rsid w:val="003D1299"/>
    <w:rsid w:val="003E4178"/>
    <w:rsid w:val="00494BB5"/>
    <w:rsid w:val="00652398"/>
    <w:rsid w:val="006D2079"/>
    <w:rsid w:val="007975BB"/>
    <w:rsid w:val="007A4F2E"/>
    <w:rsid w:val="00863581"/>
    <w:rsid w:val="00907B8F"/>
    <w:rsid w:val="00946BCC"/>
    <w:rsid w:val="009C228D"/>
    <w:rsid w:val="00AF6743"/>
    <w:rsid w:val="00B35075"/>
    <w:rsid w:val="00C06A91"/>
    <w:rsid w:val="00C44E94"/>
    <w:rsid w:val="00C5259E"/>
    <w:rsid w:val="00CB6907"/>
    <w:rsid w:val="00CB72D4"/>
    <w:rsid w:val="00D153F3"/>
    <w:rsid w:val="00D61CD6"/>
    <w:rsid w:val="00F95725"/>
    <w:rsid w:val="00F95D76"/>
    <w:rsid w:val="026F99AF"/>
    <w:rsid w:val="1BE84EC2"/>
    <w:rsid w:val="1C36C6CE"/>
    <w:rsid w:val="1CAE4B63"/>
    <w:rsid w:val="358F9624"/>
    <w:rsid w:val="3DDF5A8E"/>
    <w:rsid w:val="3F7B2AEF"/>
    <w:rsid w:val="4362C6A5"/>
    <w:rsid w:val="641A6A59"/>
    <w:rsid w:val="672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379F"/>
  <w15:chartTrackingRefBased/>
  <w15:docId w15:val="{123B029B-B34C-4FF9-AD56-ECCA8FE7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207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D2079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6D20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2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0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KSOHS@dallascollege.ed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dallascollege.edu/cd/credit/pages/ecc-health-resourc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KSOHS@dallascollege.ed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8004CE-5F0E-4506-846A-B2276B59BF52}"/>
</file>

<file path=customXml/itemProps2.xml><?xml version="1.0" encoding="utf-8"?>
<ds:datastoreItem xmlns:ds="http://schemas.openxmlformats.org/officeDocument/2006/customXml" ds:itemID="{F5F59F15-3EA0-46C7-91B9-49A3BC4B902B}"/>
</file>

<file path=customXml/itemProps3.xml><?xml version="1.0" encoding="utf-8"?>
<ds:datastoreItem xmlns:ds="http://schemas.openxmlformats.org/officeDocument/2006/customXml" ds:itemID="{9C4D9953-B5CA-42D0-AE0E-A026AD4D5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Elizardo</dc:creator>
  <cp:keywords/>
  <dc:description/>
  <cp:lastModifiedBy>Ella Rhee</cp:lastModifiedBy>
  <cp:revision>11</cp:revision>
  <dcterms:created xsi:type="dcterms:W3CDTF">2023-07-19T21:24:00Z</dcterms:created>
  <dcterms:modified xsi:type="dcterms:W3CDTF">2023-07-20T15:41:00Z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